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988" w:rsidRDefault="00D00988" w:rsidP="00D00988">
      <w:pPr>
        <w:jc w:val="center"/>
        <w:rPr>
          <w:rFonts w:hint="eastAsia"/>
          <w:sz w:val="36"/>
          <w:szCs w:val="36"/>
        </w:rPr>
      </w:pPr>
    </w:p>
    <w:p w:rsidR="00000000" w:rsidRDefault="00D00988" w:rsidP="00D00988">
      <w:pPr>
        <w:jc w:val="center"/>
        <w:rPr>
          <w:rFonts w:hint="eastAsia"/>
          <w:sz w:val="36"/>
          <w:szCs w:val="36"/>
        </w:rPr>
      </w:pPr>
      <w:r w:rsidRPr="00D00988">
        <w:rPr>
          <w:rFonts w:hint="eastAsia"/>
          <w:sz w:val="36"/>
          <w:szCs w:val="36"/>
        </w:rPr>
        <w:t>青岛市电梯行业协会团体会员登记表</w:t>
      </w:r>
    </w:p>
    <w:p w:rsidR="00D00988" w:rsidRDefault="00D00988" w:rsidP="00D00988">
      <w:pPr>
        <w:jc w:val="center"/>
        <w:rPr>
          <w:rFonts w:hint="eastAsia"/>
          <w:sz w:val="36"/>
          <w:szCs w:val="36"/>
        </w:rPr>
      </w:pPr>
    </w:p>
    <w:tbl>
      <w:tblPr>
        <w:tblStyle w:val="a5"/>
        <w:tblW w:w="0" w:type="auto"/>
        <w:tblLook w:val="04A0"/>
      </w:tblPr>
      <w:tblGrid>
        <w:gridCol w:w="1704"/>
        <w:gridCol w:w="247"/>
        <w:gridCol w:w="1457"/>
        <w:gridCol w:w="1704"/>
        <w:gridCol w:w="1705"/>
        <w:gridCol w:w="1705"/>
      </w:tblGrid>
      <w:tr w:rsidR="00D00988" w:rsidRPr="00D00988" w:rsidTr="00D00988">
        <w:tc>
          <w:tcPr>
            <w:tcW w:w="1951" w:type="dxa"/>
            <w:gridSpan w:val="2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单位全称</w:t>
            </w:r>
          </w:p>
        </w:tc>
        <w:tc>
          <w:tcPr>
            <w:tcW w:w="6571" w:type="dxa"/>
            <w:gridSpan w:val="4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D00988" w:rsidRPr="00D00988" w:rsidTr="00D00988">
        <w:tc>
          <w:tcPr>
            <w:tcW w:w="1951" w:type="dxa"/>
            <w:gridSpan w:val="2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企业性质（）</w:t>
            </w:r>
          </w:p>
        </w:tc>
        <w:tc>
          <w:tcPr>
            <w:tcW w:w="6571" w:type="dxa"/>
            <w:gridSpan w:val="4"/>
          </w:tcPr>
          <w:p w:rsid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国有独资（）国有控股（）集体（）私营（）</w:t>
            </w:r>
          </w:p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股份制（）其他</w:t>
            </w:r>
            <w:r w:rsidRPr="00D00988">
              <w:rPr>
                <w:rFonts w:hint="eastAsia"/>
                <w:sz w:val="30"/>
                <w:szCs w:val="30"/>
              </w:rPr>
              <w:t>_____</w:t>
            </w:r>
          </w:p>
        </w:tc>
      </w:tr>
      <w:tr w:rsidR="00D00988" w:rsidRPr="00D00988" w:rsidTr="00D00988">
        <w:tc>
          <w:tcPr>
            <w:tcW w:w="1951" w:type="dxa"/>
            <w:gridSpan w:val="2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员工人数</w:t>
            </w:r>
          </w:p>
        </w:tc>
        <w:tc>
          <w:tcPr>
            <w:tcW w:w="1457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3409" w:type="dxa"/>
            <w:gridSpan w:val="2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上年度销售收入（万元）</w:t>
            </w:r>
          </w:p>
        </w:tc>
        <w:tc>
          <w:tcPr>
            <w:tcW w:w="1705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D00988" w:rsidRPr="00D00988" w:rsidTr="00D00988">
        <w:tc>
          <w:tcPr>
            <w:tcW w:w="1951" w:type="dxa"/>
            <w:gridSpan w:val="2"/>
            <w:vMerge w:val="restart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拟担任协会理事会职务领导人</w:t>
            </w:r>
          </w:p>
        </w:tc>
        <w:tc>
          <w:tcPr>
            <w:tcW w:w="1457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1704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职务</w:t>
            </w:r>
          </w:p>
        </w:tc>
        <w:tc>
          <w:tcPr>
            <w:tcW w:w="1705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出生年月</w:t>
            </w:r>
          </w:p>
        </w:tc>
        <w:tc>
          <w:tcPr>
            <w:tcW w:w="1705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手机号码</w:t>
            </w:r>
          </w:p>
        </w:tc>
      </w:tr>
      <w:tr w:rsidR="00D00988" w:rsidRPr="00D00988" w:rsidTr="00D00988">
        <w:tc>
          <w:tcPr>
            <w:tcW w:w="1951" w:type="dxa"/>
            <w:gridSpan w:val="2"/>
            <w:vMerge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57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4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D00988" w:rsidRPr="00D00988" w:rsidTr="00D00988">
        <w:tc>
          <w:tcPr>
            <w:tcW w:w="1951" w:type="dxa"/>
            <w:gridSpan w:val="2"/>
            <w:vMerge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457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4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5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D00988" w:rsidRPr="00D00988" w:rsidTr="00CE0E5C">
        <w:tc>
          <w:tcPr>
            <w:tcW w:w="8522" w:type="dxa"/>
            <w:gridSpan w:val="6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企业简介</w:t>
            </w:r>
          </w:p>
        </w:tc>
      </w:tr>
      <w:tr w:rsidR="00D00988" w:rsidRPr="00D00988" w:rsidTr="000C1F80">
        <w:tc>
          <w:tcPr>
            <w:tcW w:w="8522" w:type="dxa"/>
            <w:gridSpan w:val="6"/>
          </w:tcPr>
          <w:p w:rsid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  <w:p w:rsidR="00D00988" w:rsidRPr="00D00988" w:rsidRDefault="00D00988" w:rsidP="00D00988">
            <w:pPr>
              <w:rPr>
                <w:rFonts w:hint="eastAsia"/>
                <w:sz w:val="30"/>
                <w:szCs w:val="30"/>
              </w:rPr>
            </w:pPr>
          </w:p>
        </w:tc>
      </w:tr>
      <w:tr w:rsidR="00D00988" w:rsidRPr="00D00988" w:rsidTr="000B358A">
        <w:tc>
          <w:tcPr>
            <w:tcW w:w="1704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单位意见</w:t>
            </w:r>
          </w:p>
        </w:tc>
        <w:tc>
          <w:tcPr>
            <w:tcW w:w="1704" w:type="dxa"/>
            <w:gridSpan w:val="2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  <w:tc>
          <w:tcPr>
            <w:tcW w:w="1704" w:type="dxa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本会审批意见</w:t>
            </w:r>
          </w:p>
        </w:tc>
        <w:tc>
          <w:tcPr>
            <w:tcW w:w="3410" w:type="dxa"/>
            <w:gridSpan w:val="2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</w:p>
        </w:tc>
      </w:tr>
      <w:tr w:rsidR="00D00988" w:rsidRPr="00D00988" w:rsidTr="00E76FF0">
        <w:tc>
          <w:tcPr>
            <w:tcW w:w="8522" w:type="dxa"/>
            <w:gridSpan w:val="6"/>
          </w:tcPr>
          <w:p w:rsidR="00D00988" w:rsidRPr="00D00988" w:rsidRDefault="00D00988" w:rsidP="00D00988">
            <w:pPr>
              <w:jc w:val="center"/>
              <w:rPr>
                <w:rFonts w:hint="eastAsia"/>
                <w:sz w:val="30"/>
                <w:szCs w:val="30"/>
              </w:rPr>
            </w:pPr>
            <w:r w:rsidRPr="00D00988">
              <w:rPr>
                <w:rFonts w:hint="eastAsia"/>
                <w:sz w:val="30"/>
                <w:szCs w:val="30"/>
              </w:rPr>
              <w:t>说明：此表一式两份加盖公章，企业情况介绍尽量详尽，可附页</w:t>
            </w:r>
          </w:p>
        </w:tc>
      </w:tr>
    </w:tbl>
    <w:p w:rsidR="00D00988" w:rsidRPr="00D00988" w:rsidRDefault="00D00988" w:rsidP="00D00988">
      <w:pPr>
        <w:jc w:val="center"/>
        <w:rPr>
          <w:rFonts w:hint="eastAsia"/>
          <w:sz w:val="36"/>
          <w:szCs w:val="36"/>
        </w:rPr>
      </w:pPr>
    </w:p>
    <w:sectPr w:rsidR="00D00988" w:rsidRPr="00D009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5F" w:rsidRDefault="003A2B5F" w:rsidP="00D00988">
      <w:r>
        <w:separator/>
      </w:r>
    </w:p>
  </w:endnote>
  <w:endnote w:type="continuationSeparator" w:id="1">
    <w:p w:rsidR="003A2B5F" w:rsidRDefault="003A2B5F" w:rsidP="00D00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5F" w:rsidRDefault="003A2B5F" w:rsidP="00D00988">
      <w:r>
        <w:separator/>
      </w:r>
    </w:p>
  </w:footnote>
  <w:footnote w:type="continuationSeparator" w:id="1">
    <w:p w:rsidR="003A2B5F" w:rsidRDefault="003A2B5F" w:rsidP="00D009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0988"/>
    <w:rsid w:val="003A2B5F"/>
    <w:rsid w:val="00D00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0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0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09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0988"/>
    <w:rPr>
      <w:sz w:val="18"/>
      <w:szCs w:val="18"/>
    </w:rPr>
  </w:style>
  <w:style w:type="table" w:styleId="a5">
    <w:name w:val="Table Grid"/>
    <w:basedOn w:val="a1"/>
    <w:uiPriority w:val="59"/>
    <w:rsid w:val="00D0098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7F11E-3424-48B6-94B2-9D7168A01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163</Characters>
  <Application>Microsoft Office Word</Application>
  <DocSecurity>0</DocSecurity>
  <Lines>1</Lines>
  <Paragraphs>1</Paragraphs>
  <ScaleCrop>false</ScaleCrop>
  <Company>微软中国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2015-04-24T07:36:00Z</dcterms:created>
  <dcterms:modified xsi:type="dcterms:W3CDTF">2015-04-24T07:42:00Z</dcterms:modified>
</cp:coreProperties>
</file>